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1CAA" w14:textId="77777777" w:rsidR="00D4336D" w:rsidRDefault="000B4F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C942C1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1B388AFD" w14:textId="77777777" w:rsidR="00D4336D" w:rsidRDefault="000B4FD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B6D16B2" wp14:editId="030C937E">
            <wp:extent cx="4532827" cy="88322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827" cy="883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8CEAB" w14:textId="77777777" w:rsidR="00D4336D" w:rsidRDefault="000B4FD0">
      <w:pPr>
        <w:spacing w:after="0" w:line="240" w:lineRule="auto"/>
        <w:jc w:val="center"/>
      </w:pPr>
      <w:r>
        <w:t>MCDA Conference Planning Committee Meeting</w:t>
      </w:r>
    </w:p>
    <w:p w14:paraId="155D7042" w14:textId="77777777" w:rsidR="00D4336D" w:rsidRDefault="000B4FD0">
      <w:pPr>
        <w:spacing w:after="0" w:line="240" w:lineRule="auto"/>
        <w:jc w:val="center"/>
      </w:pPr>
      <w:r>
        <w:t>Friday, October 8, 2021, 11:00 am</w:t>
      </w:r>
    </w:p>
    <w:p w14:paraId="3CA84A4D" w14:textId="77777777" w:rsidR="00D4336D" w:rsidRDefault="000B4FD0">
      <w:pPr>
        <w:spacing w:after="0" w:line="240" w:lineRule="auto"/>
        <w:jc w:val="center"/>
      </w:pPr>
      <w:r>
        <w:t>Virtual via Zoom</w:t>
      </w:r>
    </w:p>
    <w:p w14:paraId="1F3739E7" w14:textId="77777777" w:rsidR="00D4336D" w:rsidRDefault="00D4336D">
      <w:pPr>
        <w:spacing w:after="0" w:line="240" w:lineRule="auto"/>
        <w:jc w:val="center"/>
      </w:pPr>
    </w:p>
    <w:p w14:paraId="24B502CD" w14:textId="77777777" w:rsidR="00D4336D" w:rsidRDefault="000B4FD0">
      <w:pPr>
        <w:spacing w:after="0" w:line="276" w:lineRule="auto"/>
      </w:pPr>
      <w:r>
        <w:rPr>
          <w:b/>
        </w:rPr>
        <w:t>Present</w:t>
      </w:r>
      <w:r>
        <w:t xml:space="preserve">:  Natasha OrtizFortier, Jennifer Longmire-Wright, Tessa McKenzie, Lisa Oliver, Viktoriya Selden </w:t>
      </w:r>
    </w:p>
    <w:p w14:paraId="4F392892" w14:textId="77777777" w:rsidR="00D4336D" w:rsidRDefault="00D4336D">
      <w:pPr>
        <w:spacing w:after="0" w:line="276" w:lineRule="auto"/>
      </w:pPr>
    </w:p>
    <w:p w14:paraId="5ED6486C" w14:textId="77777777" w:rsidR="00D4336D" w:rsidRDefault="000B4FD0">
      <w:r>
        <w:t xml:space="preserve">Natasha opened discussion for determining key information for the virtual conference. </w:t>
      </w:r>
    </w:p>
    <w:p w14:paraId="5DA539D7" w14:textId="77777777" w:rsidR="00D4336D" w:rsidRDefault="000B4FD0">
      <w:r>
        <w:rPr>
          <w:b/>
        </w:rPr>
        <w:t>Date</w:t>
      </w:r>
      <w:r>
        <w:t xml:space="preserve">: April 21, </w:t>
      </w:r>
      <w:proofErr w:type="gramStart"/>
      <w:r>
        <w:t>2021</w:t>
      </w:r>
      <w:proofErr w:type="gramEnd"/>
      <w:r>
        <w:t xml:space="preserve"> was proposed</w:t>
      </w:r>
    </w:p>
    <w:p w14:paraId="26A8C872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After the meeting, Viktoriya emailed</w:t>
      </w:r>
      <w:r>
        <w:rPr>
          <w:color w:val="000000"/>
        </w:rPr>
        <w:t xml:space="preserve"> the committee noting her mistake: April 21 falls on the Jewish Passover. </w:t>
      </w:r>
    </w:p>
    <w:p w14:paraId="341E8100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April 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was proposed as an alternative</w:t>
      </w:r>
    </w:p>
    <w:p w14:paraId="1147B0B3" w14:textId="77777777" w:rsidR="00D4336D" w:rsidRDefault="000B4FD0">
      <w:r>
        <w:rPr>
          <w:b/>
        </w:rPr>
        <w:t>Time</w:t>
      </w:r>
      <w:r>
        <w:t xml:space="preserve">: Natasha proposed 9 am - 3 pm for the conference and 5 pm -7 pm for networking. </w:t>
      </w:r>
    </w:p>
    <w:p w14:paraId="06527263" w14:textId="77777777" w:rsidR="00D4336D" w:rsidRDefault="000B4FD0">
      <w:r>
        <w:rPr>
          <w:b/>
        </w:rPr>
        <w:t>Location</w:t>
      </w:r>
      <w:r>
        <w:t>: Virtual conference, in-person networking</w:t>
      </w:r>
    </w:p>
    <w:p w14:paraId="23FAEBA6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In-person networking will be in Columbia, somewhere with indoor and outdoor seating</w:t>
      </w:r>
    </w:p>
    <w:p w14:paraId="6C2F152C" w14:textId="77777777" w:rsidR="00D4336D" w:rsidRDefault="000B4FD0">
      <w:r>
        <w:rPr>
          <w:b/>
        </w:rPr>
        <w:t>Length</w:t>
      </w:r>
      <w:r>
        <w:t>: 1 day</w:t>
      </w:r>
    </w:p>
    <w:p w14:paraId="654C18F7" w14:textId="77777777" w:rsidR="00D4336D" w:rsidRDefault="000B4FD0">
      <w:r>
        <w:rPr>
          <w:b/>
        </w:rPr>
        <w:t>Theme</w:t>
      </w:r>
      <w:r>
        <w:t>:  Something related</w:t>
      </w:r>
      <w:r>
        <w:t xml:space="preserve"> to “the new normal”, maybe with words “pivot” or “shift”</w:t>
      </w:r>
    </w:p>
    <w:p w14:paraId="3366AFCC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Possible breakout sessions: managing the “new normal” at work, life/career balance, intersectional identity and work, DEI, self-care for practitioners </w:t>
      </w:r>
    </w:p>
    <w:p w14:paraId="0572E673" w14:textId="77777777" w:rsidR="00D4336D" w:rsidRDefault="000B4FD0">
      <w:r>
        <w:rPr>
          <w:b/>
        </w:rPr>
        <w:t>Cost</w:t>
      </w:r>
      <w:r>
        <w:t>: TBD</w:t>
      </w:r>
    </w:p>
    <w:p w14:paraId="23FF8C3E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Lisa explained that Maria should be </w:t>
      </w:r>
      <w:r>
        <w:rPr>
          <w:color w:val="000000"/>
        </w:rPr>
        <w:t xml:space="preserve">handling the money, including </w:t>
      </w:r>
      <w:proofErr w:type="gramStart"/>
      <w:r>
        <w:rPr>
          <w:color w:val="000000"/>
        </w:rPr>
        <w:t>processing</w:t>
      </w:r>
      <w:proofErr w:type="gramEnd"/>
      <w:r>
        <w:rPr>
          <w:color w:val="000000"/>
        </w:rPr>
        <w:t xml:space="preserve"> and managing incoming payments. </w:t>
      </w:r>
    </w:p>
    <w:p w14:paraId="1DB3DE6C" w14:textId="77777777" w:rsidR="00D4336D" w:rsidRDefault="00D433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8689C0B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Options discussed: </w:t>
      </w:r>
    </w:p>
    <w:p w14:paraId="00371E6D" w14:textId="77777777" w:rsidR="00D4336D" w:rsidRDefault="000B4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One cost for the </w:t>
      </w:r>
      <w:proofErr w:type="gramStart"/>
      <w:r>
        <w:rPr>
          <w:color w:val="000000"/>
        </w:rPr>
        <w:t>entire</w:t>
      </w:r>
      <w:r>
        <w:t xml:space="preserve"> </w:t>
      </w:r>
      <w:r>
        <w:rPr>
          <w:color w:val="000000"/>
        </w:rPr>
        <w:t xml:space="preserve"> (</w:t>
      </w:r>
      <w:proofErr w:type="gramEnd"/>
      <w:r>
        <w:rPr>
          <w:color w:val="000000"/>
        </w:rPr>
        <w:t>conference and networking)</w:t>
      </w:r>
    </w:p>
    <w:p w14:paraId="5D96F990" w14:textId="77777777" w:rsidR="00D4336D" w:rsidRDefault="000B4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One cost for the virtual conference</w:t>
      </w:r>
    </w:p>
    <w:p w14:paraId="03F0EB79" w14:textId="77777777" w:rsidR="00D4336D" w:rsidRDefault="000B4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Separate cost for the networking event </w:t>
      </w:r>
    </w:p>
    <w:p w14:paraId="4C8640DF" w14:textId="77777777" w:rsidR="00D4336D" w:rsidRDefault="00D4336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55738287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Different fees for: </w:t>
      </w:r>
    </w:p>
    <w:p w14:paraId="4B6354E0" w14:textId="77777777" w:rsidR="00D4336D" w:rsidRDefault="000B4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Member</w:t>
      </w:r>
    </w:p>
    <w:p w14:paraId="3CBBFB6E" w14:textId="77777777" w:rsidR="00D4336D" w:rsidRDefault="000B4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Non-member</w:t>
      </w:r>
    </w:p>
    <w:p w14:paraId="12A96D93" w14:textId="77777777" w:rsidR="00D4336D" w:rsidRDefault="000B4F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Student &amp; retiree </w:t>
      </w:r>
    </w:p>
    <w:p w14:paraId="08DD663D" w14:textId="77777777" w:rsidR="00D4336D" w:rsidRDefault="000B4FD0">
      <w:r>
        <w:rPr>
          <w:b/>
        </w:rPr>
        <w:t>Virtual Platform</w:t>
      </w:r>
      <w:r>
        <w:t xml:space="preserve">: Will follow up on </w:t>
      </w:r>
      <w:proofErr w:type="spellStart"/>
      <w:r>
        <w:t>Hopin</w:t>
      </w:r>
      <w:proofErr w:type="spellEnd"/>
      <w:r>
        <w:t xml:space="preserve"> – need to know more information about the platform and the budget. </w:t>
      </w:r>
    </w:p>
    <w:p w14:paraId="30A7F0BA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Maria will be asked about the budget</w:t>
      </w:r>
    </w:p>
    <w:p w14:paraId="35CADCBF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Marilyn will be asked about the platform </w:t>
      </w:r>
    </w:p>
    <w:p w14:paraId="428368AC" w14:textId="77777777" w:rsidR="00D4336D" w:rsidRDefault="00D4336D"/>
    <w:p w14:paraId="46536DCB" w14:textId="77777777" w:rsidR="00D4336D" w:rsidRDefault="000B4FD0">
      <w:r>
        <w:rPr>
          <w:b/>
        </w:rPr>
        <w:t>Presenters</w:t>
      </w:r>
      <w:r>
        <w:t>: There would be a request for proposals soon. Presenters would not be c</w:t>
      </w:r>
      <w:r>
        <w:t xml:space="preserve">harged or compensated anything. </w:t>
      </w:r>
    </w:p>
    <w:p w14:paraId="09A7E063" w14:textId="77777777" w:rsidR="00D4336D" w:rsidRDefault="000B4F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Keynote speaker should be paid. </w:t>
      </w:r>
    </w:p>
    <w:p w14:paraId="0857EF10" w14:textId="77777777" w:rsidR="00D4336D" w:rsidRDefault="00D4336D"/>
    <w:p w14:paraId="307AFC06" w14:textId="77777777" w:rsidR="00D4336D" w:rsidRDefault="000B4FD0">
      <w:r>
        <w:t xml:space="preserve">Tessa mentioned collaborating with representatives from Meeting of the Minds for the conference. </w:t>
      </w:r>
    </w:p>
    <w:p w14:paraId="79234965" w14:textId="77777777" w:rsidR="00D4336D" w:rsidRDefault="00D4336D"/>
    <w:p w14:paraId="59C39203" w14:textId="7DB254FD" w:rsidR="00D4336D" w:rsidRDefault="000B4FD0">
      <w:r>
        <w:rPr>
          <w:b/>
        </w:rPr>
        <w:t>Key information to be determined</w:t>
      </w:r>
      <w:r>
        <w:t>: What can MCDA afford and how much can the committee do t</w:t>
      </w:r>
      <w:r>
        <w:t xml:space="preserve">o make it a great conference. Other alternatives </w:t>
      </w:r>
      <w:r w:rsidR="00FE4C08">
        <w:t>are being</w:t>
      </w:r>
      <w:r>
        <w:t xml:space="preserve"> explored </w:t>
      </w:r>
      <w:r w:rsidR="00FE4C08">
        <w:t>(</w:t>
      </w:r>
      <w:r>
        <w:t>if needed</w:t>
      </w:r>
      <w:r w:rsidR="00FE4C08">
        <w:t>)</w:t>
      </w:r>
      <w:r>
        <w:t xml:space="preserve">. </w:t>
      </w:r>
    </w:p>
    <w:p w14:paraId="3EC573B4" w14:textId="77777777" w:rsidR="00D4336D" w:rsidRDefault="00D4336D"/>
    <w:p w14:paraId="37F48879" w14:textId="77777777" w:rsidR="00D4336D" w:rsidRDefault="000B4FD0">
      <w:pPr>
        <w:spacing w:line="276" w:lineRule="auto"/>
      </w:pPr>
      <w:r>
        <w:t xml:space="preserve">Adjournment </w:t>
      </w:r>
    </w:p>
    <w:p w14:paraId="3B2459C2" w14:textId="77777777" w:rsidR="00D4336D" w:rsidRDefault="000B4FD0">
      <w:pPr>
        <w:spacing w:line="276" w:lineRule="auto"/>
      </w:pPr>
      <w:r>
        <w:t xml:space="preserve">Minutes taken by Viktoriya Selden </w:t>
      </w:r>
    </w:p>
    <w:sectPr w:rsidR="00D43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144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A21B" w14:textId="77777777" w:rsidR="000B4FD0" w:rsidRDefault="000B4FD0">
      <w:pPr>
        <w:spacing w:after="0" w:line="240" w:lineRule="auto"/>
      </w:pPr>
      <w:r>
        <w:separator/>
      </w:r>
    </w:p>
  </w:endnote>
  <w:endnote w:type="continuationSeparator" w:id="0">
    <w:p w14:paraId="4139DF62" w14:textId="77777777" w:rsidR="000B4FD0" w:rsidRDefault="000B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5CC" w14:textId="77777777" w:rsidR="00D4336D" w:rsidRDefault="00D433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56AB" w14:textId="77777777" w:rsidR="00D4336D" w:rsidRDefault="000B4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58DD">
      <w:rPr>
        <w:noProof/>
        <w:color w:val="000000"/>
      </w:rPr>
      <w:t>1</w:t>
    </w:r>
    <w:r>
      <w:rPr>
        <w:color w:val="000000"/>
      </w:rPr>
      <w:fldChar w:fldCharType="end"/>
    </w:r>
  </w:p>
  <w:p w14:paraId="2FA9E1B2" w14:textId="77777777" w:rsidR="00D4336D" w:rsidRDefault="00D433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1110" w14:textId="77777777" w:rsidR="00D4336D" w:rsidRDefault="00D433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5D61" w14:textId="77777777" w:rsidR="000B4FD0" w:rsidRDefault="000B4FD0">
      <w:pPr>
        <w:spacing w:after="0" w:line="240" w:lineRule="auto"/>
      </w:pPr>
      <w:r>
        <w:separator/>
      </w:r>
    </w:p>
  </w:footnote>
  <w:footnote w:type="continuationSeparator" w:id="0">
    <w:p w14:paraId="226870B1" w14:textId="77777777" w:rsidR="000B4FD0" w:rsidRDefault="000B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D254" w14:textId="77777777" w:rsidR="00D4336D" w:rsidRDefault="00D433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C32" w14:textId="77777777" w:rsidR="00D4336D" w:rsidRDefault="000B4F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4BC6CC1" wp14:editId="5BA5038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851C98" w14:textId="77777777" w:rsidR="00D4336D" w:rsidRDefault="000B4FD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BC6CC1" id="Rectangle 2" o:spid="_x0000_s1026" style="position:absolute;margin-left:0;margin-top:0;width:467.65pt;height:467.6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" filled="f" stroked="f">
              <v:textbox inset="2.53958mm,2.53958mm,2.53958mm,2.53958mm">
                <w:txbxContent>
                  <w:p w14:paraId="64851C98" w14:textId="77777777" w:rsidR="00D4336D" w:rsidRDefault="000B4FD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0020" w14:textId="77777777" w:rsidR="00D4336D" w:rsidRDefault="00D433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BF0"/>
    <w:multiLevelType w:val="multilevel"/>
    <w:tmpl w:val="8DB60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6D"/>
    <w:rsid w:val="000B4FD0"/>
    <w:rsid w:val="007358DD"/>
    <w:rsid w:val="00D4336D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C970EF"/>
  <w15:docId w15:val="{0AA6FDAA-6004-4DBA-86EB-BEFD9B5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A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cticetasks">
    <w:name w:val="Practice tasks"/>
    <w:basedOn w:val="Normal"/>
    <w:qFormat/>
    <w:rsid w:val="00382870"/>
    <w:pPr>
      <w:spacing w:after="0" w:line="240" w:lineRule="auto"/>
    </w:pPr>
    <w:rPr>
      <w:rFonts w:eastAsia="ヒラギノ角ゴ Pro W3" w:cs="Times New Roman"/>
      <w:color w:val="4472C4" w:themeColor="accent1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34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5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A8"/>
  </w:style>
  <w:style w:type="paragraph" w:styleId="Footer">
    <w:name w:val="footer"/>
    <w:basedOn w:val="Normal"/>
    <w:link w:val="FooterChar"/>
    <w:uiPriority w:val="99"/>
    <w:unhideWhenUsed/>
    <w:rsid w:val="001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A8"/>
  </w:style>
  <w:style w:type="character" w:styleId="Hyperlink">
    <w:name w:val="Hyperlink"/>
    <w:basedOn w:val="DefaultParagraphFont"/>
    <w:uiPriority w:val="99"/>
    <w:unhideWhenUsed/>
    <w:rsid w:val="00D3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0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1DAOpg0GaxWntzGtxuQeUt3AvA==">AMUW2mUw0znrLlcca5RC7WK/defHcOg+0CRrpGjvDjsOIn1wSfQES//xO2WC3BJ+HtGx70Ri1Bwgny2yh79eU25V2wLnxKZcR57ZChavASbll9QS3bBJC20=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Oliver</dc:creator>
  <cp:lastModifiedBy>Natasha OrtizFortier</cp:lastModifiedBy>
  <cp:revision>3</cp:revision>
  <dcterms:created xsi:type="dcterms:W3CDTF">2021-10-11T19:12:00Z</dcterms:created>
  <dcterms:modified xsi:type="dcterms:W3CDTF">2021-10-11T19:13:00Z</dcterms:modified>
</cp:coreProperties>
</file>